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5d48d7628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9357fe2b2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Saint-Roch-de-Mekinac,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cd5ef12df4aab" /><Relationship Type="http://schemas.openxmlformats.org/officeDocument/2006/relationships/numbering" Target="/word/numbering.xml" Id="Rf0f635a1d0fb4146" /><Relationship Type="http://schemas.openxmlformats.org/officeDocument/2006/relationships/settings" Target="/word/settings.xml" Id="R8e23c29cf5a848f5" /><Relationship Type="http://schemas.openxmlformats.org/officeDocument/2006/relationships/image" Target="/word/media/844ea01f-40d8-40ef-949b-324ec91e9822.png" Id="Ra459357fe2b2469c" /></Relationships>
</file>