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915860fe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c220a963d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Saint-Rosaire,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a9596b5224a58" /><Relationship Type="http://schemas.openxmlformats.org/officeDocument/2006/relationships/numbering" Target="/word/numbering.xml" Id="Rce893ba862d44185" /><Relationship Type="http://schemas.openxmlformats.org/officeDocument/2006/relationships/settings" Target="/word/settings.xml" Id="R7b3e8aa61a9e4f12" /><Relationship Type="http://schemas.openxmlformats.org/officeDocument/2006/relationships/image" Target="/word/media/287edb55-6919-480e-962f-dff0ce8d38c2.png" Id="R57cc220a963d440b" /></Relationships>
</file>