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13fe8ddd7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2c33abf83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Saint-Samuel,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9f5f5b9544925" /><Relationship Type="http://schemas.openxmlformats.org/officeDocument/2006/relationships/numbering" Target="/word/numbering.xml" Id="Rb7010bc35fa34da8" /><Relationship Type="http://schemas.openxmlformats.org/officeDocument/2006/relationships/settings" Target="/word/settings.xml" Id="Rfc6dcd999c3f408c" /><Relationship Type="http://schemas.openxmlformats.org/officeDocument/2006/relationships/image" Target="/word/media/af536d51-b7e0-46e9-a8f4-db1b61569a6a.png" Id="Rb352c33abf834565" /></Relationships>
</file>