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4ff633a1b345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9673ac6cef49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Saint-Sixte,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dd9d1cf435455e" /><Relationship Type="http://schemas.openxmlformats.org/officeDocument/2006/relationships/numbering" Target="/word/numbering.xml" Id="Rdffb75f77f194387" /><Relationship Type="http://schemas.openxmlformats.org/officeDocument/2006/relationships/settings" Target="/word/settings.xml" Id="Raaf575715eb54e3e" /><Relationship Type="http://schemas.openxmlformats.org/officeDocument/2006/relationships/image" Target="/word/media/b421c5ac-1fdf-419c-8fad-9e1aeab8b072.png" Id="R569673ac6cef4909" /></Relationships>
</file>