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82766e924346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0dfb49c2e042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Saint-Tite,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9a5042aaa14f80" /><Relationship Type="http://schemas.openxmlformats.org/officeDocument/2006/relationships/numbering" Target="/word/numbering.xml" Id="R63534b045fd5416a" /><Relationship Type="http://schemas.openxmlformats.org/officeDocument/2006/relationships/settings" Target="/word/settings.xml" Id="R715f2ca81b944bbe" /><Relationship Type="http://schemas.openxmlformats.org/officeDocument/2006/relationships/image" Target="/word/media/7e967d84-25e3-4560-a2ba-d5f868d14eeb.png" Id="R9a0dfb49c2e042c5" /></Relationships>
</file>