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2ac33f9c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994bc739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Saint-Tite,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7af2ec7144601" /><Relationship Type="http://schemas.openxmlformats.org/officeDocument/2006/relationships/numbering" Target="/word/numbering.xml" Id="R9d76e6e4cbd94cbb" /><Relationship Type="http://schemas.openxmlformats.org/officeDocument/2006/relationships/settings" Target="/word/settings.xml" Id="Rbbed548272a84e5a" /><Relationship Type="http://schemas.openxmlformats.org/officeDocument/2006/relationships/image" Target="/word/media/03f06ea9-08a5-4a4b-9f75-dc1d7451bac2.png" Id="Ra8b994bc73974fc0" /></Relationships>
</file>