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e04cfa2dc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131e0b2f5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Saint-Vianney,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4e3cdb5c54c85" /><Relationship Type="http://schemas.openxmlformats.org/officeDocument/2006/relationships/numbering" Target="/word/numbering.xml" Id="Re21e748fcba4450a" /><Relationship Type="http://schemas.openxmlformats.org/officeDocument/2006/relationships/settings" Target="/word/settings.xml" Id="R1643b4609024451d" /><Relationship Type="http://schemas.openxmlformats.org/officeDocument/2006/relationships/image" Target="/word/media/7cb3fd30-c88e-49fe-b6e6-e99a066c2186.png" Id="R243131e0b2f54386" /></Relationships>
</file>