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88d6553a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a6cd8493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a1270046a46da" /><Relationship Type="http://schemas.openxmlformats.org/officeDocument/2006/relationships/numbering" Target="/word/numbering.xml" Id="R20325800fbb84f7b" /><Relationship Type="http://schemas.openxmlformats.org/officeDocument/2006/relationships/settings" Target="/word/settings.xml" Id="Rb283993858b34205" /><Relationship Type="http://schemas.openxmlformats.org/officeDocument/2006/relationships/image" Target="/word/media/e05d44e5-0735-43cd-984c-d18e91443ba6.png" Id="R0b9a6cd8493945a5" /></Relationships>
</file>