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1a61b768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9d1182195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Saint-Yvon,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a131a2a44021" /><Relationship Type="http://schemas.openxmlformats.org/officeDocument/2006/relationships/numbering" Target="/word/numbering.xml" Id="Rc6955ef4e5b04971" /><Relationship Type="http://schemas.openxmlformats.org/officeDocument/2006/relationships/settings" Target="/word/settings.xml" Id="R07501f2159094b59" /><Relationship Type="http://schemas.openxmlformats.org/officeDocument/2006/relationships/image" Target="/word/media/4edf3de7-7e7e-4788-af3c-055f5d85994d.png" Id="R75c9d11821954d24" /></Relationships>
</file>