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3d6f745e6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6c977cf67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Saint-Zephirin-de-Courval,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b0c833fce4ab0" /><Relationship Type="http://schemas.openxmlformats.org/officeDocument/2006/relationships/numbering" Target="/word/numbering.xml" Id="Rf143da8b9bc14ec5" /><Relationship Type="http://schemas.openxmlformats.org/officeDocument/2006/relationships/settings" Target="/word/settings.xml" Id="Raf53dd267d33407f" /><Relationship Type="http://schemas.openxmlformats.org/officeDocument/2006/relationships/image" Target="/word/media/f7eb0ed5-a20a-46c0-a8e1-f141a59be07c.png" Id="R95c6c977cf674139" /></Relationships>
</file>