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9c762949b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10bb4be51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Sainte-Anne-de-la-Rochelle,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c931b551349d5" /><Relationship Type="http://schemas.openxmlformats.org/officeDocument/2006/relationships/numbering" Target="/word/numbering.xml" Id="R20df520bcdbe4eb5" /><Relationship Type="http://schemas.openxmlformats.org/officeDocument/2006/relationships/settings" Target="/word/settings.xml" Id="R22c39e904a6d4eed" /><Relationship Type="http://schemas.openxmlformats.org/officeDocument/2006/relationships/image" Target="/word/media/d24d488e-a08b-47ba-93f6-7d0089f4c466.png" Id="Ra9510bb4be5141a6" /></Relationships>
</file>