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2a1d19822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112af0617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Sainte-Cecile,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4c8b7467544a6" /><Relationship Type="http://schemas.openxmlformats.org/officeDocument/2006/relationships/numbering" Target="/word/numbering.xml" Id="Rf04b481f23a84fa0" /><Relationship Type="http://schemas.openxmlformats.org/officeDocument/2006/relationships/settings" Target="/word/settings.xml" Id="R3d320f5a1edf4a9e" /><Relationship Type="http://schemas.openxmlformats.org/officeDocument/2006/relationships/image" Target="/word/media/30651069-7f25-4e5d-ba5f-4d877912a6ea.png" Id="R628112af06174349" /></Relationships>
</file>