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87d086b6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701ca28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Sainte-Clotilde-de-Horton,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2233a00d4329" /><Relationship Type="http://schemas.openxmlformats.org/officeDocument/2006/relationships/numbering" Target="/word/numbering.xml" Id="R48757fed51864bf2" /><Relationship Type="http://schemas.openxmlformats.org/officeDocument/2006/relationships/settings" Target="/word/settings.xml" Id="Redea8eeb9d914492" /><Relationship Type="http://schemas.openxmlformats.org/officeDocument/2006/relationships/image" Target="/word/media/ba6c5974-d31e-4844-a599-bf708260c847.png" Id="Rf1f5701ca2834b4c" /></Relationships>
</file>