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433a4112d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9d50ec4a2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Sainte-Gertrude,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a130ef2bc439a" /><Relationship Type="http://schemas.openxmlformats.org/officeDocument/2006/relationships/numbering" Target="/word/numbering.xml" Id="Rbcccf0a9332e4435" /><Relationship Type="http://schemas.openxmlformats.org/officeDocument/2006/relationships/settings" Target="/word/settings.xml" Id="R851ee22d874d4ea8" /><Relationship Type="http://schemas.openxmlformats.org/officeDocument/2006/relationships/image" Target="/word/media/5687bc32-5b09-46db-954d-65f31e375849.png" Id="R93a9d50ec4a24224" /></Relationships>
</file>