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b8721da69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7b4e78dcc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Sainte-Luce,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084b3dbac4d19" /><Relationship Type="http://schemas.openxmlformats.org/officeDocument/2006/relationships/numbering" Target="/word/numbering.xml" Id="R08d38e0efe8d463d" /><Relationship Type="http://schemas.openxmlformats.org/officeDocument/2006/relationships/settings" Target="/word/settings.xml" Id="R39e3d360adf94f77" /><Relationship Type="http://schemas.openxmlformats.org/officeDocument/2006/relationships/image" Target="/word/media/0d34819f-9116-4de9-8db6-0f3590b16204.png" Id="Ra7e7b4e78dcc4b6e" /></Relationships>
</file>