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d15a26a58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879a3bebc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Sainte-Marthe,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105cfc0af487e" /><Relationship Type="http://schemas.openxmlformats.org/officeDocument/2006/relationships/numbering" Target="/word/numbering.xml" Id="R04d9ac8c422745b9" /><Relationship Type="http://schemas.openxmlformats.org/officeDocument/2006/relationships/settings" Target="/word/settings.xml" Id="R000c768c56194a61" /><Relationship Type="http://schemas.openxmlformats.org/officeDocument/2006/relationships/image" Target="/word/media/1a0ea2ad-dad7-470c-a63b-eba82b491ea1.png" Id="R18c879a3bebc436c" /></Relationships>
</file>