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21fbf1d41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d87ec095d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Sainte-Sabine-Station,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1ee8fe5c84fd5" /><Relationship Type="http://schemas.openxmlformats.org/officeDocument/2006/relationships/numbering" Target="/word/numbering.xml" Id="R80b538026853446a" /><Relationship Type="http://schemas.openxmlformats.org/officeDocument/2006/relationships/settings" Target="/word/settings.xml" Id="Rc8d0c5e9cdc445c5" /><Relationship Type="http://schemas.openxmlformats.org/officeDocument/2006/relationships/image" Target="/word/media/fd700d57-9987-4b8b-bb71-2d9b87bc70e7.png" Id="R8abd87ec095d4841" /></Relationships>
</file>