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4b6669c34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9f476a00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Sainte-Sophie,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95d44b2fc41e1" /><Relationship Type="http://schemas.openxmlformats.org/officeDocument/2006/relationships/numbering" Target="/word/numbering.xml" Id="Rea26459a859942db" /><Relationship Type="http://schemas.openxmlformats.org/officeDocument/2006/relationships/settings" Target="/word/settings.xml" Id="Rbc03f00ce07343b6" /><Relationship Type="http://schemas.openxmlformats.org/officeDocument/2006/relationships/image" Target="/word/media/c3197869-ff22-4a7d-8440-b28999e12cd8.png" Id="R14e09f476a004ee9" /></Relationships>
</file>