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22435266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953a8a957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Sainte-Thecle-Station,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841958be4987" /><Relationship Type="http://schemas.openxmlformats.org/officeDocument/2006/relationships/numbering" Target="/word/numbering.xml" Id="R3ec104a4346743ee" /><Relationship Type="http://schemas.openxmlformats.org/officeDocument/2006/relationships/settings" Target="/word/settings.xml" Id="R3ca75559f2cb4838" /><Relationship Type="http://schemas.openxmlformats.org/officeDocument/2006/relationships/image" Target="/word/media/9050ad9a-e44e-4db8-bee6-f3f7b645bdd8.png" Id="R73c953a8a9574873" /></Relationships>
</file>