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502ad1c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afe24b9f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59121b96a49ca" /><Relationship Type="http://schemas.openxmlformats.org/officeDocument/2006/relationships/numbering" Target="/word/numbering.xml" Id="R4877940760004311" /><Relationship Type="http://schemas.openxmlformats.org/officeDocument/2006/relationships/settings" Target="/word/settings.xml" Id="Rded2026b54b846b8" /><Relationship Type="http://schemas.openxmlformats.org/officeDocument/2006/relationships/image" Target="/word/media/325d198b-0de9-4ba7-9e56-46da9ff10643.png" Id="R334afe24b9f146ea" /></Relationships>
</file>