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e71f0857d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57ecfe58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Sainte-Victoire-de-Sorel,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b7e1f6e9847fb" /><Relationship Type="http://schemas.openxmlformats.org/officeDocument/2006/relationships/numbering" Target="/word/numbering.xml" Id="R087203a193bd4860" /><Relationship Type="http://schemas.openxmlformats.org/officeDocument/2006/relationships/settings" Target="/word/settings.xml" Id="Re5a8549dbac740d7" /><Relationship Type="http://schemas.openxmlformats.org/officeDocument/2006/relationships/image" Target="/word/media/0d43fc22-7af6-48ed-9c27-cdcc84488845.png" Id="R879e57ecfe5843c8" /></Relationships>
</file>