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a1b777314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1deac5550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Salluit,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d9274e19b48fa" /><Relationship Type="http://schemas.openxmlformats.org/officeDocument/2006/relationships/numbering" Target="/word/numbering.xml" Id="Raf57467f62fd498b" /><Relationship Type="http://schemas.openxmlformats.org/officeDocument/2006/relationships/settings" Target="/word/settings.xml" Id="Re18e328dd780468d" /><Relationship Type="http://schemas.openxmlformats.org/officeDocument/2006/relationships/image" Target="/word/media/1571c20f-7bb0-408d-a14c-23f235f6a13b.png" Id="R5561deac55504882" /></Relationships>
</file>