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8045fb15d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fa82b1a3d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0b1fb15ca4a24" /><Relationship Type="http://schemas.openxmlformats.org/officeDocument/2006/relationships/numbering" Target="/word/numbering.xml" Id="R8732dcd2ab374484" /><Relationship Type="http://schemas.openxmlformats.org/officeDocument/2006/relationships/settings" Target="/word/settings.xml" Id="Rd6bc39a08dd44b4d" /><Relationship Type="http://schemas.openxmlformats.org/officeDocument/2006/relationships/image" Target="/word/media/aeeadf04-1947-4163-bb39-66afe26257fd.png" Id="R9e8fa82b1a3d4963" /></Relationships>
</file>