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8f97fe224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800ce5e71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Pond,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46d7e6af94d5b" /><Relationship Type="http://schemas.openxmlformats.org/officeDocument/2006/relationships/numbering" Target="/word/numbering.xml" Id="Rff8042a5b5e04687" /><Relationship Type="http://schemas.openxmlformats.org/officeDocument/2006/relationships/settings" Target="/word/settings.xml" Id="R0ef995600fe842d9" /><Relationship Type="http://schemas.openxmlformats.org/officeDocument/2006/relationships/image" Target="/word/media/0ab97ada-60f3-4215-a216-4572cadf8a62.png" Id="Ra36800ce5e71415d" /></Relationships>
</file>