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8c30a309f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4c11eaa4b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Salvador,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255430b934d0c" /><Relationship Type="http://schemas.openxmlformats.org/officeDocument/2006/relationships/numbering" Target="/word/numbering.xml" Id="Rb14bb0f9af7148c6" /><Relationship Type="http://schemas.openxmlformats.org/officeDocument/2006/relationships/settings" Target="/word/settings.xml" Id="R852b1175ee0f4aa5" /><Relationship Type="http://schemas.openxmlformats.org/officeDocument/2006/relationships/image" Target="/word/media/c32bb120-33a7-4cf3-bdfc-7d468b775b11.png" Id="R9a44c11eaa4b43c6" /></Relationships>
</file>