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0cd7291ec34b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9fd1c2fd2c42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Salvage,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27ddfdc21749a4" /><Relationship Type="http://schemas.openxmlformats.org/officeDocument/2006/relationships/numbering" Target="/word/numbering.xml" Id="R0fcbdd3214334516" /><Relationship Type="http://schemas.openxmlformats.org/officeDocument/2006/relationships/settings" Target="/word/settings.xml" Id="R1fd900be2d5c412e" /><Relationship Type="http://schemas.openxmlformats.org/officeDocument/2006/relationships/image" Target="/word/media/ace99383-75e6-4c61-85a4-ca89577a39a3.png" Id="Rbb9fd1c2fd2c42ed" /></Relationships>
</file>