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4482c3ff9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6849c8a2f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Sambro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15b3dee204481" /><Relationship Type="http://schemas.openxmlformats.org/officeDocument/2006/relationships/numbering" Target="/word/numbering.xml" Id="Rab1c2113f1bc4022" /><Relationship Type="http://schemas.openxmlformats.org/officeDocument/2006/relationships/settings" Target="/word/settings.xml" Id="Rdfe0bf71505b4fb5" /><Relationship Type="http://schemas.openxmlformats.org/officeDocument/2006/relationships/image" Target="/word/media/9d2025bd-0752-4a70-b1c3-8c93f77de5e8.png" Id="Rf1b6849c8a2f4823" /></Relationships>
</file>