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417f378e0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7d1044b50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Samp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49c9b58634f94" /><Relationship Type="http://schemas.openxmlformats.org/officeDocument/2006/relationships/numbering" Target="/word/numbering.xml" Id="R2da38464c5174cb0" /><Relationship Type="http://schemas.openxmlformats.org/officeDocument/2006/relationships/settings" Target="/word/settings.xml" Id="R21368826187f4e33" /><Relationship Type="http://schemas.openxmlformats.org/officeDocument/2006/relationships/image" Target="/word/media/1f824854-c2e7-4615-8d1f-07b430b07710.png" Id="Rffe7d1044b5042c7" /></Relationships>
</file>