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ce3dbe0f4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d97b8faf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d936832e84e39" /><Relationship Type="http://schemas.openxmlformats.org/officeDocument/2006/relationships/numbering" Target="/word/numbering.xml" Id="Rdb0a0970c1274cc4" /><Relationship Type="http://schemas.openxmlformats.org/officeDocument/2006/relationships/settings" Target="/word/settings.xml" Id="R54b1035afc414eed" /><Relationship Type="http://schemas.openxmlformats.org/officeDocument/2006/relationships/image" Target="/word/media/04a709d2-4366-461c-943c-e69badf927f7.png" Id="R1c8fd97b8faf4d63" /></Relationships>
</file>