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920f6d6f9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b0f155d11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ac114acce453a" /><Relationship Type="http://schemas.openxmlformats.org/officeDocument/2006/relationships/numbering" Target="/word/numbering.xml" Id="Ra8d2d57e70c64bfb" /><Relationship Type="http://schemas.openxmlformats.org/officeDocument/2006/relationships/settings" Target="/word/settings.xml" Id="R9b5572d89397447f" /><Relationship Type="http://schemas.openxmlformats.org/officeDocument/2006/relationships/image" Target="/word/media/0a5023dc-2117-432d-8387-867f8beac4e3.png" Id="Rb53b0f155d114eeb" /></Relationships>
</file>