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6334c381e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ca7968f1f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Cove,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a6f944b9b4b76" /><Relationship Type="http://schemas.openxmlformats.org/officeDocument/2006/relationships/numbering" Target="/word/numbering.xml" Id="Rda9ddbcddd094bdb" /><Relationship Type="http://schemas.openxmlformats.org/officeDocument/2006/relationships/settings" Target="/word/settings.xml" Id="R6d5af3347eba4cff" /><Relationship Type="http://schemas.openxmlformats.org/officeDocument/2006/relationships/image" Target="/word/media/2897c173-24fc-4076-ab02-79a47b62312b.png" Id="R679ca7968f1f4da7" /></Relationships>
</file>