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9fcaac805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a83da1a45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Sandy Cove,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e2f287fc743c5" /><Relationship Type="http://schemas.openxmlformats.org/officeDocument/2006/relationships/numbering" Target="/word/numbering.xml" Id="R683d194b856f4fd1" /><Relationship Type="http://schemas.openxmlformats.org/officeDocument/2006/relationships/settings" Target="/word/settings.xml" Id="R44b5ccdf57b24d1d" /><Relationship Type="http://schemas.openxmlformats.org/officeDocument/2006/relationships/image" Target="/word/media/2a4c0ff0-0733-416c-9538-2c488cb69d14.png" Id="R07ea83da1a4542eb" /></Relationships>
</file>