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0cd4f5f16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4029e7a2f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316bd1ad94c84" /><Relationship Type="http://schemas.openxmlformats.org/officeDocument/2006/relationships/numbering" Target="/word/numbering.xml" Id="R3d04db721cf544ad" /><Relationship Type="http://schemas.openxmlformats.org/officeDocument/2006/relationships/settings" Target="/word/settings.xml" Id="R3dcb361940df4879" /><Relationship Type="http://schemas.openxmlformats.org/officeDocument/2006/relationships/image" Target="/word/media/81e1a013-63e3-4f2d-91c6-141683c4e5b1.png" Id="R6a84029e7a2f4d94" /></Relationships>
</file>