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48f8f6bf4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fd5fe341d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Sandy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ab5de52d64eb4" /><Relationship Type="http://schemas.openxmlformats.org/officeDocument/2006/relationships/numbering" Target="/word/numbering.xml" Id="Rb48e96f296444201" /><Relationship Type="http://schemas.openxmlformats.org/officeDocument/2006/relationships/settings" Target="/word/settings.xml" Id="R1837722f0dae4fc1" /><Relationship Type="http://schemas.openxmlformats.org/officeDocument/2006/relationships/image" Target="/word/media/7e70612f-9db1-4869-9073-c9fcddd029b9.png" Id="R989fd5fe341d452e" /></Relationships>
</file>