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fa10405ae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6af396d68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Sangudo,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5125625a04d11" /><Relationship Type="http://schemas.openxmlformats.org/officeDocument/2006/relationships/numbering" Target="/word/numbering.xml" Id="Rb7670c7559e74e41" /><Relationship Type="http://schemas.openxmlformats.org/officeDocument/2006/relationships/settings" Target="/word/settings.xml" Id="Reb62b5bb810a4cde" /><Relationship Type="http://schemas.openxmlformats.org/officeDocument/2006/relationships/image" Target="/word/media/38b7939a-25fc-4886-838a-81be9c1e5397.png" Id="R2e76af396d684ed1" /></Relationships>
</file>