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efc0a2834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01774e4a8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Sarita,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6431eb281496e" /><Relationship Type="http://schemas.openxmlformats.org/officeDocument/2006/relationships/numbering" Target="/word/numbering.xml" Id="R8ab4f61246354f19" /><Relationship Type="http://schemas.openxmlformats.org/officeDocument/2006/relationships/settings" Target="/word/settings.xml" Id="R562d0e91c4b94a80" /><Relationship Type="http://schemas.openxmlformats.org/officeDocument/2006/relationships/image" Target="/word/media/efed26c5-2fea-4562-8df3-7792c21e9bc7.png" Id="R44401774e4a84df5" /></Relationships>
</file>