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9b9891df5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3d83a68f42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Saskatchewan Beach,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5f809b4e4e81" /><Relationship Type="http://schemas.openxmlformats.org/officeDocument/2006/relationships/numbering" Target="/word/numbering.xml" Id="R1a92d641f8c44e51" /><Relationship Type="http://schemas.openxmlformats.org/officeDocument/2006/relationships/settings" Target="/word/settings.xml" Id="R872c274e7cac4eb4" /><Relationship Type="http://schemas.openxmlformats.org/officeDocument/2006/relationships/image" Target="/word/media/91febce8-9f58-4b56-b6ac-7b117b3dbf1a.png" Id="R123d83a68f42420e" /></Relationships>
</file>