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698025ad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3a1bbcb0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Saskatchewan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8abc564ea4f8e" /><Relationship Type="http://schemas.openxmlformats.org/officeDocument/2006/relationships/numbering" Target="/word/numbering.xml" Id="R77f0c39aceeb47ad" /><Relationship Type="http://schemas.openxmlformats.org/officeDocument/2006/relationships/settings" Target="/word/settings.xml" Id="R28e1bc7b22794fe1" /><Relationship Type="http://schemas.openxmlformats.org/officeDocument/2006/relationships/image" Target="/word/media/508a3663-f635-469d-b8e9-3c9f7513ce53.png" Id="R42d3a1bbcb0f44d8" /></Relationships>
</file>