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461fe027a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f2bd671db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Saunders,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aec85f44d4841" /><Relationship Type="http://schemas.openxmlformats.org/officeDocument/2006/relationships/numbering" Target="/word/numbering.xml" Id="R404c6b2904cb4140" /><Relationship Type="http://schemas.openxmlformats.org/officeDocument/2006/relationships/settings" Target="/word/settings.xml" Id="Rd792c270b4324075" /><Relationship Type="http://schemas.openxmlformats.org/officeDocument/2006/relationships/image" Target="/word/media/9a9eed2c-1d19-48bc-b6c5-92ad85bb863e.png" Id="R847f2bd671db4338" /></Relationships>
</file>