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32a40a89c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e0fec915e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Saunders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58fac0b904e0d" /><Relationship Type="http://schemas.openxmlformats.org/officeDocument/2006/relationships/numbering" Target="/word/numbering.xml" Id="R1b1541b1988a45e6" /><Relationship Type="http://schemas.openxmlformats.org/officeDocument/2006/relationships/settings" Target="/word/settings.xml" Id="Rc9d06294c436465f" /><Relationship Type="http://schemas.openxmlformats.org/officeDocument/2006/relationships/image" Target="/word/media/1f74f6c2-0c33-40c8-a2fe-02e68e940d33.png" Id="Rf97e0fec915e41e8" /></Relationships>
</file>