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aedece5d0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de7f9a2c2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Savage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8ab83a6f34cc4" /><Relationship Type="http://schemas.openxmlformats.org/officeDocument/2006/relationships/numbering" Target="/word/numbering.xml" Id="R13ded2b207664764" /><Relationship Type="http://schemas.openxmlformats.org/officeDocument/2006/relationships/settings" Target="/word/settings.xml" Id="R71a7e547192c490d" /><Relationship Type="http://schemas.openxmlformats.org/officeDocument/2006/relationships/image" Target="/word/media/30613b56-a28d-40c4-837d-f22e64e97440.png" Id="R07fde7f9a2c24171" /></Relationships>
</file>