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0b30bf9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dedb222e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Savant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5ac9128ba48dd" /><Relationship Type="http://schemas.openxmlformats.org/officeDocument/2006/relationships/numbering" Target="/word/numbering.xml" Id="R39ce83f1a929418e" /><Relationship Type="http://schemas.openxmlformats.org/officeDocument/2006/relationships/settings" Target="/word/settings.xml" Id="R4ff6883d3695414e" /><Relationship Type="http://schemas.openxmlformats.org/officeDocument/2006/relationships/image" Target="/word/media/9922ac8c-c625-4280-97c2-4905a4ff7f31.png" Id="Re33dedb222e14fcb" /></Relationships>
</file>