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042b01436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43c19b576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Sawlog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0c4f290b6470d" /><Relationship Type="http://schemas.openxmlformats.org/officeDocument/2006/relationships/numbering" Target="/word/numbering.xml" Id="Rb1784406576e4d99" /><Relationship Type="http://schemas.openxmlformats.org/officeDocument/2006/relationships/settings" Target="/word/settings.xml" Id="Rab271f05a6324f37" /><Relationship Type="http://schemas.openxmlformats.org/officeDocument/2006/relationships/image" Target="/word/media/dbcc15a6-72ae-43b9-8473-f7412ae8eb50.png" Id="Ra0f43c19b5764c69" /></Relationships>
</file>