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e3288422e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3093f06c6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Schantzenfeld,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456294aa14436" /><Relationship Type="http://schemas.openxmlformats.org/officeDocument/2006/relationships/numbering" Target="/word/numbering.xml" Id="Rad8fd49f718540b3" /><Relationship Type="http://schemas.openxmlformats.org/officeDocument/2006/relationships/settings" Target="/word/settings.xml" Id="R11b1ba8a818a477a" /><Relationship Type="http://schemas.openxmlformats.org/officeDocument/2006/relationships/image" Target="/word/media/a9e2102f-c9d5-4c02-81df-f583a6055ccc.png" Id="R3cc3093f06c644e9" /></Relationships>
</file>