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bddeaf710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7d450b87e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Schindelsteddle,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2c33cb5984aee" /><Relationship Type="http://schemas.openxmlformats.org/officeDocument/2006/relationships/numbering" Target="/word/numbering.xml" Id="R0ae063b4dde34dea" /><Relationship Type="http://schemas.openxmlformats.org/officeDocument/2006/relationships/settings" Target="/word/settings.xml" Id="Rd7382d12fd1d4fe4" /><Relationship Type="http://schemas.openxmlformats.org/officeDocument/2006/relationships/image" Target="/word/media/fadeedd3-ec13-4d00-99a0-96ece884277d.png" Id="R0be7d450b87e4e3c" /></Relationships>
</file>