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556723da0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d47965b57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Schoenfeld,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8caab5b534005" /><Relationship Type="http://schemas.openxmlformats.org/officeDocument/2006/relationships/numbering" Target="/word/numbering.xml" Id="Ra301614eb9474cbf" /><Relationship Type="http://schemas.openxmlformats.org/officeDocument/2006/relationships/settings" Target="/word/settings.xml" Id="R114de69ae44e4b94" /><Relationship Type="http://schemas.openxmlformats.org/officeDocument/2006/relationships/image" Target="/word/media/0c8e38c3-f396-4c90-833a-5fdcd20e57bd.png" Id="R17dd47965b574b30" /></Relationships>
</file>