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a7e61abe0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30cca62de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797f293bf4438" /><Relationship Type="http://schemas.openxmlformats.org/officeDocument/2006/relationships/numbering" Target="/word/numbering.xml" Id="R3988f489f7064e9c" /><Relationship Type="http://schemas.openxmlformats.org/officeDocument/2006/relationships/settings" Target="/word/settings.xml" Id="R194f044bfb6644ca" /><Relationship Type="http://schemas.openxmlformats.org/officeDocument/2006/relationships/image" Target="/word/media/2834d20b-5068-4e36-bb45-cfbfb05a4866.png" Id="Rab430cca62de4e8c" /></Relationships>
</file>