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daf7c5aa6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79fdac848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48d5071244944" /><Relationship Type="http://schemas.openxmlformats.org/officeDocument/2006/relationships/numbering" Target="/word/numbering.xml" Id="R3bcd3e99fe56429c" /><Relationship Type="http://schemas.openxmlformats.org/officeDocument/2006/relationships/settings" Target="/word/settings.xml" Id="R31e87bee959e4111" /><Relationship Type="http://schemas.openxmlformats.org/officeDocument/2006/relationships/image" Target="/word/media/387d3611-238d-4ad6-8bfe-1df12227d871.png" Id="R18379fdac8484e8b" /></Relationships>
</file>