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885974af5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c2742e88a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Scotts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b6cd388c94161" /><Relationship Type="http://schemas.openxmlformats.org/officeDocument/2006/relationships/numbering" Target="/word/numbering.xml" Id="R5303186ff02c42b8" /><Relationship Type="http://schemas.openxmlformats.org/officeDocument/2006/relationships/settings" Target="/word/settings.xml" Id="R9b7ac380a4dc4c8a" /><Relationship Type="http://schemas.openxmlformats.org/officeDocument/2006/relationships/image" Target="/word/media/1f8ff0f2-b2db-407d-ad87-fb77d547c881.png" Id="R945c2742e88a4849" /></Relationships>
</file>