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9934cd96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31b29b8e2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View,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d9b10bbea4e36" /><Relationship Type="http://schemas.openxmlformats.org/officeDocument/2006/relationships/numbering" Target="/word/numbering.xml" Id="Rb45da6d564294f1a" /><Relationship Type="http://schemas.openxmlformats.org/officeDocument/2006/relationships/settings" Target="/word/settings.xml" Id="Rb8a52803bd5d4c05" /><Relationship Type="http://schemas.openxmlformats.org/officeDocument/2006/relationships/image" Target="/word/media/ec56e004-d15f-4f24-82f2-88f6a89e4856.png" Id="Rd6d31b29b8e246fa" /></Relationships>
</file>