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8ecb9203748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ee06f2569b4b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Seal Bight,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298b526d0447ef" /><Relationship Type="http://schemas.openxmlformats.org/officeDocument/2006/relationships/numbering" Target="/word/numbering.xml" Id="Re6c9f521ccc64b7d" /><Relationship Type="http://schemas.openxmlformats.org/officeDocument/2006/relationships/settings" Target="/word/settings.xml" Id="R69ce926074f649a1" /><Relationship Type="http://schemas.openxmlformats.org/officeDocument/2006/relationships/image" Target="/word/media/c2c78833-ce02-4f09-bb6d-fda06433e36f.png" Id="Rf1ee06f2569b4bb8" /></Relationships>
</file>