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3f3d6ea10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4f56557e6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d258933364df5" /><Relationship Type="http://schemas.openxmlformats.org/officeDocument/2006/relationships/numbering" Target="/word/numbering.xml" Id="R3756cc4b20e6491b" /><Relationship Type="http://schemas.openxmlformats.org/officeDocument/2006/relationships/settings" Target="/word/settings.xml" Id="Rd238e8b6147349db" /><Relationship Type="http://schemas.openxmlformats.org/officeDocument/2006/relationships/image" Target="/word/media/1a70554e-5d13-45f0-96ca-3b86324bc3f2.png" Id="Rf244f56557e64405" /></Relationships>
</file>