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fd09bb9f6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2874e1794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Searchmont,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424539f714f6d" /><Relationship Type="http://schemas.openxmlformats.org/officeDocument/2006/relationships/numbering" Target="/word/numbering.xml" Id="R5001ad115a3449e0" /><Relationship Type="http://schemas.openxmlformats.org/officeDocument/2006/relationships/settings" Target="/word/settings.xml" Id="Re9deb06b088a4a31" /><Relationship Type="http://schemas.openxmlformats.org/officeDocument/2006/relationships/image" Target="/word/media/7d51d1b7-978b-45b3-b705-43439c75df71.png" Id="R3422874e17944f73" /></Relationships>
</file>